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5589" w14:textId="527360BE" w:rsidR="00300310" w:rsidRDefault="00300310" w:rsidP="00E86EB9">
      <w:pPr>
        <w:jc w:val="left"/>
        <w:rPr>
          <w:b/>
          <w:bCs/>
        </w:rPr>
      </w:pPr>
      <w:r>
        <w:rPr>
          <w:b/>
          <w:bCs/>
        </w:rPr>
        <w:t>Community Transport Conference</w:t>
      </w:r>
      <w:r w:rsidR="006C3D41">
        <w:rPr>
          <w:b/>
          <w:bCs/>
        </w:rPr>
        <w:t xml:space="preserve"> March 2026</w:t>
      </w:r>
    </w:p>
    <w:p w14:paraId="72D317F0" w14:textId="50F8EF7E" w:rsidR="006C3D41" w:rsidRDefault="00300310" w:rsidP="002A200C">
      <w:pPr>
        <w:jc w:val="left"/>
      </w:pPr>
      <w:r>
        <w:t>Community Transport serves many functions in rural communities</w:t>
      </w:r>
      <w:r w:rsidR="002A200C">
        <w:t>:</w:t>
      </w:r>
    </w:p>
    <w:p w14:paraId="578016E5" w14:textId="49136CD9" w:rsidR="006C3D41" w:rsidRDefault="00300310" w:rsidP="006C3D41">
      <w:pPr>
        <w:pStyle w:val="ListParagraph"/>
        <w:numPr>
          <w:ilvl w:val="0"/>
          <w:numId w:val="2"/>
        </w:numPr>
        <w:jc w:val="left"/>
      </w:pPr>
      <w:r>
        <w:t xml:space="preserve">In areas without public transport, it helps residents without cars to access key services in nearby towns, including shops, healthcare, and onward transportation. </w:t>
      </w:r>
    </w:p>
    <w:p w14:paraId="4A4FD05C" w14:textId="77777777" w:rsidR="006C3D41" w:rsidRDefault="00300310" w:rsidP="006C3D41">
      <w:pPr>
        <w:pStyle w:val="ListParagraph"/>
        <w:numPr>
          <w:ilvl w:val="0"/>
          <w:numId w:val="2"/>
        </w:numPr>
        <w:jc w:val="left"/>
      </w:pPr>
      <w:r>
        <w:t>Many who use community transport also see it as a social link</w:t>
      </w:r>
      <w:r w:rsidR="00231096">
        <w:t xml:space="preserve">, a way of catching up with friends, making new social connections, and getting out </w:t>
      </w:r>
      <w:r w:rsidR="00085E63">
        <w:t xml:space="preserve">the </w:t>
      </w:r>
      <w:r w:rsidR="006C3D41">
        <w:t>H</w:t>
      </w:r>
      <w:r w:rsidR="00085E63">
        <w:t>ouse</w:t>
      </w:r>
      <w:r w:rsidR="00231096">
        <w:t xml:space="preserve">, all while travelling to and from a destination. </w:t>
      </w:r>
    </w:p>
    <w:p w14:paraId="4B037D10" w14:textId="3768CB66" w:rsidR="00300310" w:rsidRDefault="00231096" w:rsidP="006C3D41">
      <w:pPr>
        <w:pStyle w:val="ListParagraph"/>
        <w:numPr>
          <w:ilvl w:val="0"/>
          <w:numId w:val="2"/>
        </w:numPr>
        <w:jc w:val="left"/>
      </w:pPr>
      <w:r>
        <w:t xml:space="preserve">In other places, community transport can also help to reduce the strain on local roads and infrastructure through providing alternatives to private vehicles for visitors coming to the Lake District. </w:t>
      </w:r>
    </w:p>
    <w:p w14:paraId="3340C04E" w14:textId="55877FA9" w:rsidR="00231096" w:rsidRDefault="001813DC" w:rsidP="00E86EB9">
      <w:pPr>
        <w:jc w:val="left"/>
      </w:pPr>
      <w:r>
        <w:t>As part of our continued commitment to working with community transport groups across Cumbria,</w:t>
      </w:r>
      <w:r w:rsidR="00374DDC">
        <w:t xml:space="preserve"> in March 2026,</w:t>
      </w:r>
      <w:r>
        <w:t xml:space="preserve"> ACT supported Sustainable and Integrated Transport for Ullswater (SITU) with hosting the Cumbria Community Transport Conference.</w:t>
      </w:r>
      <w:r w:rsidR="002A200C">
        <w:t xml:space="preserve"> The conference brought together nearly 100 community transport groups and local </w:t>
      </w:r>
      <w:proofErr w:type="spellStart"/>
      <w:r w:rsidR="002A200C">
        <w:t>organisations</w:t>
      </w:r>
      <w:proofErr w:type="spellEnd"/>
      <w:r w:rsidR="002A200C">
        <w:t xml:space="preserve"> from across the county either in person, or online who were able to:</w:t>
      </w:r>
    </w:p>
    <w:p w14:paraId="0C520396" w14:textId="4A394AC3" w:rsidR="006C3D41" w:rsidRDefault="002A200C" w:rsidP="006C3D41">
      <w:pPr>
        <w:pStyle w:val="ListParagraph"/>
        <w:numPr>
          <w:ilvl w:val="0"/>
          <w:numId w:val="4"/>
        </w:numPr>
        <w:jc w:val="left"/>
      </w:pPr>
      <w:r>
        <w:t>H</w:t>
      </w:r>
      <w:r w:rsidR="001813DC">
        <w:t>ear from a range of inspiring speakers, including community transport groups, representatives, and experts</w:t>
      </w:r>
    </w:p>
    <w:p w14:paraId="4C5E484F" w14:textId="12F608EA" w:rsidR="001813DC" w:rsidRDefault="002A200C" w:rsidP="006C3D41">
      <w:pPr>
        <w:pStyle w:val="ListParagraph"/>
        <w:numPr>
          <w:ilvl w:val="0"/>
          <w:numId w:val="4"/>
        </w:numPr>
        <w:jc w:val="left"/>
      </w:pPr>
      <w:r>
        <w:t>E</w:t>
      </w:r>
      <w:r w:rsidR="001813DC">
        <w:t xml:space="preserve">ngage in workshops designed to support community transport groups to learn from one another and </w:t>
      </w:r>
      <w:r w:rsidR="00374DDC">
        <w:t xml:space="preserve">help them to </w:t>
      </w:r>
      <w:r w:rsidR="001813DC">
        <w:t>envision the future of community transport.</w:t>
      </w:r>
    </w:p>
    <w:p w14:paraId="10ABCDF9" w14:textId="6C962B39" w:rsidR="002A200C" w:rsidRDefault="002A200C" w:rsidP="006C3D41">
      <w:pPr>
        <w:pStyle w:val="ListParagraph"/>
        <w:numPr>
          <w:ilvl w:val="0"/>
          <w:numId w:val="4"/>
        </w:numPr>
        <w:jc w:val="left"/>
      </w:pPr>
      <w:r>
        <w:t xml:space="preserve">Form connections with other community transport groups and support </w:t>
      </w:r>
      <w:proofErr w:type="spellStart"/>
      <w:r>
        <w:t>organisations</w:t>
      </w:r>
      <w:proofErr w:type="spellEnd"/>
      <w:r>
        <w:t xml:space="preserve"> in Cumbria.</w:t>
      </w:r>
    </w:p>
    <w:p w14:paraId="33BF6E04" w14:textId="58051707" w:rsidR="001813DC" w:rsidRDefault="001813DC" w:rsidP="002A200C">
      <w:pPr>
        <w:jc w:val="left"/>
      </w:pPr>
      <w:r>
        <w:t>As a result of the conference, a community transport working group has since been established with the aim of promoting and representing the needs of community transport groups with the incoming Mayor. ACT will be providing support to this group as it moves forward.</w:t>
      </w:r>
    </w:p>
    <w:p w14:paraId="14519349" w14:textId="4D1AAAB9" w:rsidR="00374DDC" w:rsidRDefault="00374DDC" w:rsidP="00E86EB9">
      <w:pPr>
        <w:jc w:val="left"/>
      </w:pPr>
      <w:r>
        <w:t xml:space="preserve">If you are </w:t>
      </w:r>
      <w:r w:rsidR="005B1217">
        <w:t xml:space="preserve">part of a community transport group, or are interested in establishing a community transport group, please get in </w:t>
      </w:r>
      <w:r w:rsidR="006C3D41">
        <w:t>touch to join the</w:t>
      </w:r>
      <w:r w:rsidR="0041240A">
        <w:t>se</w:t>
      </w:r>
      <w:r w:rsidR="006C3D41">
        <w:t xml:space="preserve"> ongoing discussions.</w:t>
      </w:r>
    </w:p>
    <w:p w14:paraId="608329E4" w14:textId="41810934" w:rsidR="00E208BE" w:rsidRDefault="006C3D41" w:rsidP="00E86EB9">
      <w:pPr>
        <w:jc w:val="left"/>
      </w:pPr>
      <w:hyperlink r:id="rId5" w:history="1">
        <w:r w:rsidRPr="0072390A">
          <w:rPr>
            <w:rStyle w:val="Hyperlink"/>
          </w:rPr>
          <w:t>info@cumbriaaction.org.uk</w:t>
        </w:r>
      </w:hyperlink>
    </w:p>
    <w:p w14:paraId="16D17C9A" w14:textId="3750B162" w:rsidR="00860BFB" w:rsidRPr="00E86EB9" w:rsidRDefault="00860BFB" w:rsidP="00E86EB9">
      <w:pPr>
        <w:jc w:val="left"/>
      </w:pPr>
    </w:p>
    <w:sectPr w:rsidR="00860BFB" w:rsidRPr="00E86EB9" w:rsidSect="00C70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84E"/>
    <w:multiLevelType w:val="hybridMultilevel"/>
    <w:tmpl w:val="9150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F57F9"/>
    <w:multiLevelType w:val="hybridMultilevel"/>
    <w:tmpl w:val="6E04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E34AF"/>
    <w:multiLevelType w:val="hybridMultilevel"/>
    <w:tmpl w:val="AF64133E"/>
    <w:lvl w:ilvl="0" w:tplc="C4F2315C">
      <w:start w:val="1"/>
      <w:numFmt w:val="decimal"/>
      <w:lvlText w:val="%1."/>
      <w:lvlJc w:val="left"/>
      <w:pPr>
        <w:ind w:left="360" w:hanging="360"/>
      </w:pPr>
      <w:rPr>
        <w:b w:val="0"/>
        <w:bCs w:val="0"/>
      </w:rPr>
    </w:lvl>
    <w:lvl w:ilvl="1" w:tplc="B5C0051E">
      <w:start w:val="1"/>
      <w:numFmt w:val="lowerLetter"/>
      <w:lvlText w:val="%2."/>
      <w:lvlJc w:val="left"/>
      <w:pPr>
        <w:ind w:left="1080" w:hanging="360"/>
      </w:pPr>
      <w:rPr>
        <w:i w:val="0"/>
        <w:i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470979"/>
    <w:multiLevelType w:val="hybridMultilevel"/>
    <w:tmpl w:val="F80A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928064">
    <w:abstractNumId w:val="2"/>
  </w:num>
  <w:num w:numId="2" w16cid:durableId="1450389939">
    <w:abstractNumId w:val="3"/>
  </w:num>
  <w:num w:numId="3" w16cid:durableId="1118187383">
    <w:abstractNumId w:val="1"/>
  </w:num>
  <w:num w:numId="4" w16cid:durableId="180330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B9"/>
    <w:rsid w:val="0004289D"/>
    <w:rsid w:val="00043335"/>
    <w:rsid w:val="00064F59"/>
    <w:rsid w:val="0007307C"/>
    <w:rsid w:val="00084D33"/>
    <w:rsid w:val="00085E63"/>
    <w:rsid w:val="00085F07"/>
    <w:rsid w:val="00091B55"/>
    <w:rsid w:val="00097463"/>
    <w:rsid w:val="000A7260"/>
    <w:rsid w:val="000A756A"/>
    <w:rsid w:val="000B1B20"/>
    <w:rsid w:val="000B5BA6"/>
    <w:rsid w:val="000C074D"/>
    <w:rsid w:val="000C4C35"/>
    <w:rsid w:val="000D51B0"/>
    <w:rsid w:val="000E4E19"/>
    <w:rsid w:val="001231D7"/>
    <w:rsid w:val="00127A07"/>
    <w:rsid w:val="001341F1"/>
    <w:rsid w:val="00166874"/>
    <w:rsid w:val="00180C44"/>
    <w:rsid w:val="001813DC"/>
    <w:rsid w:val="00196DF1"/>
    <w:rsid w:val="001A5C60"/>
    <w:rsid w:val="001B5D12"/>
    <w:rsid w:val="001D0F93"/>
    <w:rsid w:val="001D64F3"/>
    <w:rsid w:val="001E33B1"/>
    <w:rsid w:val="001F628E"/>
    <w:rsid w:val="00200F15"/>
    <w:rsid w:val="00231096"/>
    <w:rsid w:val="00264EBC"/>
    <w:rsid w:val="00292FE6"/>
    <w:rsid w:val="00295B30"/>
    <w:rsid w:val="002A200C"/>
    <w:rsid w:val="002A224A"/>
    <w:rsid w:val="002B3410"/>
    <w:rsid w:val="002B5A57"/>
    <w:rsid w:val="002B5F36"/>
    <w:rsid w:val="002C1597"/>
    <w:rsid w:val="002C24C3"/>
    <w:rsid w:val="002E046A"/>
    <w:rsid w:val="002F0059"/>
    <w:rsid w:val="002F4941"/>
    <w:rsid w:val="00300310"/>
    <w:rsid w:val="00300642"/>
    <w:rsid w:val="00311D5D"/>
    <w:rsid w:val="00317881"/>
    <w:rsid w:val="00335AD1"/>
    <w:rsid w:val="00336D46"/>
    <w:rsid w:val="00374DDC"/>
    <w:rsid w:val="0038750A"/>
    <w:rsid w:val="0039349F"/>
    <w:rsid w:val="003D78B5"/>
    <w:rsid w:val="003F7133"/>
    <w:rsid w:val="0041240A"/>
    <w:rsid w:val="00427048"/>
    <w:rsid w:val="0043136A"/>
    <w:rsid w:val="00452667"/>
    <w:rsid w:val="004713C4"/>
    <w:rsid w:val="00477754"/>
    <w:rsid w:val="00481D3C"/>
    <w:rsid w:val="00484370"/>
    <w:rsid w:val="0048602F"/>
    <w:rsid w:val="004913F4"/>
    <w:rsid w:val="004926A2"/>
    <w:rsid w:val="004D4389"/>
    <w:rsid w:val="004E3EEB"/>
    <w:rsid w:val="00510607"/>
    <w:rsid w:val="00576B9D"/>
    <w:rsid w:val="00592EA8"/>
    <w:rsid w:val="005A146C"/>
    <w:rsid w:val="005B1217"/>
    <w:rsid w:val="005C2C7E"/>
    <w:rsid w:val="005C3146"/>
    <w:rsid w:val="005C3C71"/>
    <w:rsid w:val="005C54C2"/>
    <w:rsid w:val="005C55B4"/>
    <w:rsid w:val="005E70C6"/>
    <w:rsid w:val="005F4878"/>
    <w:rsid w:val="00602381"/>
    <w:rsid w:val="006069F4"/>
    <w:rsid w:val="0063508F"/>
    <w:rsid w:val="00644DBE"/>
    <w:rsid w:val="006473EB"/>
    <w:rsid w:val="00667756"/>
    <w:rsid w:val="00673B98"/>
    <w:rsid w:val="006A5BF4"/>
    <w:rsid w:val="006C1C65"/>
    <w:rsid w:val="006C3D41"/>
    <w:rsid w:val="006C5BBD"/>
    <w:rsid w:val="006D07E1"/>
    <w:rsid w:val="006E1033"/>
    <w:rsid w:val="006E412B"/>
    <w:rsid w:val="006E57F4"/>
    <w:rsid w:val="006E6A48"/>
    <w:rsid w:val="006F5740"/>
    <w:rsid w:val="007152D7"/>
    <w:rsid w:val="00717525"/>
    <w:rsid w:val="00764D90"/>
    <w:rsid w:val="00764FF6"/>
    <w:rsid w:val="0076644B"/>
    <w:rsid w:val="00773805"/>
    <w:rsid w:val="0078116F"/>
    <w:rsid w:val="0078333A"/>
    <w:rsid w:val="00792072"/>
    <w:rsid w:val="007C2BFB"/>
    <w:rsid w:val="007D536E"/>
    <w:rsid w:val="007E1C21"/>
    <w:rsid w:val="008122B9"/>
    <w:rsid w:val="00821082"/>
    <w:rsid w:val="00821C55"/>
    <w:rsid w:val="00833F0E"/>
    <w:rsid w:val="00847E98"/>
    <w:rsid w:val="00860BFB"/>
    <w:rsid w:val="0089319D"/>
    <w:rsid w:val="00896D5C"/>
    <w:rsid w:val="008A01BE"/>
    <w:rsid w:val="008A4560"/>
    <w:rsid w:val="008A7ED6"/>
    <w:rsid w:val="008B1D65"/>
    <w:rsid w:val="00904AC7"/>
    <w:rsid w:val="009554B5"/>
    <w:rsid w:val="00960103"/>
    <w:rsid w:val="00960BF0"/>
    <w:rsid w:val="00962F8A"/>
    <w:rsid w:val="0096365E"/>
    <w:rsid w:val="00966A47"/>
    <w:rsid w:val="00993145"/>
    <w:rsid w:val="009A7BDF"/>
    <w:rsid w:val="009A7C60"/>
    <w:rsid w:val="009B6F55"/>
    <w:rsid w:val="009C3526"/>
    <w:rsid w:val="009D713B"/>
    <w:rsid w:val="009E5978"/>
    <w:rsid w:val="009E6254"/>
    <w:rsid w:val="00A34E3E"/>
    <w:rsid w:val="00A401EC"/>
    <w:rsid w:val="00A54FB6"/>
    <w:rsid w:val="00A645FD"/>
    <w:rsid w:val="00A751FA"/>
    <w:rsid w:val="00A92A61"/>
    <w:rsid w:val="00AA10B4"/>
    <w:rsid w:val="00AB6731"/>
    <w:rsid w:val="00AC57D9"/>
    <w:rsid w:val="00AE0D7A"/>
    <w:rsid w:val="00AF22C9"/>
    <w:rsid w:val="00AF4115"/>
    <w:rsid w:val="00AF5F8D"/>
    <w:rsid w:val="00B2024F"/>
    <w:rsid w:val="00B31BB4"/>
    <w:rsid w:val="00B63E2C"/>
    <w:rsid w:val="00B67D87"/>
    <w:rsid w:val="00B73946"/>
    <w:rsid w:val="00B8085D"/>
    <w:rsid w:val="00B9046A"/>
    <w:rsid w:val="00BB7E3C"/>
    <w:rsid w:val="00BE1007"/>
    <w:rsid w:val="00BF3B2A"/>
    <w:rsid w:val="00BF62B4"/>
    <w:rsid w:val="00C30767"/>
    <w:rsid w:val="00C40034"/>
    <w:rsid w:val="00C57424"/>
    <w:rsid w:val="00C702D5"/>
    <w:rsid w:val="00C77C56"/>
    <w:rsid w:val="00CB011C"/>
    <w:rsid w:val="00CD09B3"/>
    <w:rsid w:val="00CD09D5"/>
    <w:rsid w:val="00CE37A9"/>
    <w:rsid w:val="00CE44C1"/>
    <w:rsid w:val="00D11235"/>
    <w:rsid w:val="00D20C64"/>
    <w:rsid w:val="00D22F11"/>
    <w:rsid w:val="00D23F8C"/>
    <w:rsid w:val="00D331EA"/>
    <w:rsid w:val="00D33E4D"/>
    <w:rsid w:val="00D55017"/>
    <w:rsid w:val="00D57FD8"/>
    <w:rsid w:val="00D615B4"/>
    <w:rsid w:val="00D61FA2"/>
    <w:rsid w:val="00D74409"/>
    <w:rsid w:val="00D762B7"/>
    <w:rsid w:val="00D77AEB"/>
    <w:rsid w:val="00D86F02"/>
    <w:rsid w:val="00DA57BD"/>
    <w:rsid w:val="00DB6A46"/>
    <w:rsid w:val="00DE5C35"/>
    <w:rsid w:val="00DF29CB"/>
    <w:rsid w:val="00DF2B4D"/>
    <w:rsid w:val="00DF59C4"/>
    <w:rsid w:val="00E0206A"/>
    <w:rsid w:val="00E04243"/>
    <w:rsid w:val="00E2021C"/>
    <w:rsid w:val="00E208BE"/>
    <w:rsid w:val="00E55B7E"/>
    <w:rsid w:val="00E734F3"/>
    <w:rsid w:val="00E84BF8"/>
    <w:rsid w:val="00E8683A"/>
    <w:rsid w:val="00E86EB9"/>
    <w:rsid w:val="00E91D6E"/>
    <w:rsid w:val="00ED23CC"/>
    <w:rsid w:val="00F065EC"/>
    <w:rsid w:val="00F21A94"/>
    <w:rsid w:val="00F255FE"/>
    <w:rsid w:val="00F327C4"/>
    <w:rsid w:val="00F44A67"/>
    <w:rsid w:val="00F61DF7"/>
    <w:rsid w:val="00F75493"/>
    <w:rsid w:val="00FB4A73"/>
    <w:rsid w:val="00FF06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8C4B"/>
  <w15:chartTrackingRefBased/>
  <w15:docId w15:val="{BBB2D352-CA75-4E7B-B071-619FA5EB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07"/>
    <w:pPr>
      <w:spacing w:line="252" w:lineRule="auto"/>
      <w:jc w:val="both"/>
    </w:pPr>
    <w:rPr>
      <w:rFonts w:eastAsiaTheme="minorEastAsia"/>
      <w:sz w:val="24"/>
      <w:lang w:val="en-US"/>
      <w14:ligatures w14:val="none"/>
    </w:rPr>
  </w:style>
  <w:style w:type="paragraph" w:styleId="Heading1">
    <w:name w:val="heading 1"/>
    <w:basedOn w:val="Normal"/>
    <w:next w:val="Normal"/>
    <w:link w:val="Heading1Char"/>
    <w:autoRedefine/>
    <w:uiPriority w:val="9"/>
    <w:qFormat/>
    <w:rsid w:val="00BE1007"/>
    <w:pPr>
      <w:keepNext/>
      <w:keepLines/>
      <w:spacing w:before="320" w:after="360"/>
      <w:outlineLvl w:val="0"/>
    </w:pPr>
    <w:rPr>
      <w:rFonts w:eastAsiaTheme="majorEastAsia" w:cstheme="majorBidi"/>
      <w:b/>
      <w:bCs/>
      <w:spacing w:val="4"/>
      <w:sz w:val="28"/>
      <w:szCs w:val="28"/>
      <w:lang w:val="en-GB"/>
      <w14:ligatures w14:val="standardContextual"/>
    </w:rPr>
  </w:style>
  <w:style w:type="paragraph" w:styleId="Heading2">
    <w:name w:val="heading 2"/>
    <w:basedOn w:val="Normal"/>
    <w:next w:val="Normal"/>
    <w:link w:val="Heading2Char"/>
    <w:autoRedefine/>
    <w:uiPriority w:val="9"/>
    <w:unhideWhenUsed/>
    <w:qFormat/>
    <w:rsid w:val="00BE1007"/>
    <w:pPr>
      <w:keepNext/>
      <w:keepLines/>
      <w:spacing w:before="120" w:after="240"/>
      <w:outlineLvl w:val="1"/>
    </w:pPr>
    <w:rPr>
      <w:rFonts w:asciiTheme="majorHAnsi" w:eastAsiaTheme="majorEastAsia" w:hAnsiTheme="majorHAnsi" w:cstheme="majorBidi"/>
      <w:b/>
      <w:bCs/>
      <w:szCs w:val="28"/>
      <w:lang w:val="en-GB"/>
      <w14:ligatures w14:val="standardContextual"/>
    </w:rPr>
  </w:style>
  <w:style w:type="paragraph" w:styleId="Heading3">
    <w:name w:val="heading 3"/>
    <w:basedOn w:val="Normal"/>
    <w:next w:val="Normal"/>
    <w:link w:val="Heading3Char"/>
    <w:uiPriority w:val="9"/>
    <w:semiHidden/>
    <w:unhideWhenUsed/>
    <w:qFormat/>
    <w:rsid w:val="00E86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007"/>
    <w:rPr>
      <w:rFonts w:eastAsiaTheme="majorEastAsia" w:cstheme="majorBidi"/>
      <w:b/>
      <w:bCs/>
      <w:spacing w:val="4"/>
      <w:sz w:val="28"/>
      <w:szCs w:val="28"/>
    </w:rPr>
  </w:style>
  <w:style w:type="character" w:customStyle="1" w:styleId="Heading2Char">
    <w:name w:val="Heading 2 Char"/>
    <w:basedOn w:val="DefaultParagraphFont"/>
    <w:link w:val="Heading2"/>
    <w:uiPriority w:val="9"/>
    <w:rsid w:val="00BE1007"/>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E86EB9"/>
    <w:rPr>
      <w:rFonts w:eastAsiaTheme="majorEastAsia" w:cstheme="majorBidi"/>
      <w:color w:val="0F4761" w:themeColor="accent1" w:themeShade="BF"/>
      <w:sz w:val="28"/>
      <w:szCs w:val="28"/>
      <w:lang w:val="en-US"/>
      <w14:ligatures w14:val="none"/>
    </w:rPr>
  </w:style>
  <w:style w:type="character" w:customStyle="1" w:styleId="Heading4Char">
    <w:name w:val="Heading 4 Char"/>
    <w:basedOn w:val="DefaultParagraphFont"/>
    <w:link w:val="Heading4"/>
    <w:uiPriority w:val="9"/>
    <w:semiHidden/>
    <w:rsid w:val="00E86EB9"/>
    <w:rPr>
      <w:rFonts w:eastAsiaTheme="majorEastAsia" w:cstheme="majorBidi"/>
      <w:i/>
      <w:iCs/>
      <w:color w:val="0F4761" w:themeColor="accent1" w:themeShade="BF"/>
      <w:sz w:val="24"/>
      <w:lang w:val="en-US"/>
      <w14:ligatures w14:val="none"/>
    </w:rPr>
  </w:style>
  <w:style w:type="character" w:customStyle="1" w:styleId="Heading5Char">
    <w:name w:val="Heading 5 Char"/>
    <w:basedOn w:val="DefaultParagraphFont"/>
    <w:link w:val="Heading5"/>
    <w:uiPriority w:val="9"/>
    <w:semiHidden/>
    <w:rsid w:val="00E86EB9"/>
    <w:rPr>
      <w:rFonts w:eastAsiaTheme="majorEastAsia" w:cstheme="majorBidi"/>
      <w:color w:val="0F4761" w:themeColor="accent1" w:themeShade="BF"/>
      <w:sz w:val="24"/>
      <w:lang w:val="en-US"/>
      <w14:ligatures w14:val="none"/>
    </w:rPr>
  </w:style>
  <w:style w:type="character" w:customStyle="1" w:styleId="Heading6Char">
    <w:name w:val="Heading 6 Char"/>
    <w:basedOn w:val="DefaultParagraphFont"/>
    <w:link w:val="Heading6"/>
    <w:uiPriority w:val="9"/>
    <w:semiHidden/>
    <w:rsid w:val="00E86EB9"/>
    <w:rPr>
      <w:rFonts w:eastAsiaTheme="majorEastAsia" w:cstheme="majorBidi"/>
      <w:i/>
      <w:iCs/>
      <w:color w:val="595959" w:themeColor="text1" w:themeTint="A6"/>
      <w:sz w:val="24"/>
      <w:lang w:val="en-US"/>
      <w14:ligatures w14:val="none"/>
    </w:rPr>
  </w:style>
  <w:style w:type="character" w:customStyle="1" w:styleId="Heading7Char">
    <w:name w:val="Heading 7 Char"/>
    <w:basedOn w:val="DefaultParagraphFont"/>
    <w:link w:val="Heading7"/>
    <w:uiPriority w:val="9"/>
    <w:semiHidden/>
    <w:rsid w:val="00E86EB9"/>
    <w:rPr>
      <w:rFonts w:eastAsiaTheme="majorEastAsia" w:cstheme="majorBidi"/>
      <w:color w:val="595959" w:themeColor="text1" w:themeTint="A6"/>
      <w:sz w:val="24"/>
      <w:lang w:val="en-US"/>
      <w14:ligatures w14:val="none"/>
    </w:rPr>
  </w:style>
  <w:style w:type="character" w:customStyle="1" w:styleId="Heading8Char">
    <w:name w:val="Heading 8 Char"/>
    <w:basedOn w:val="DefaultParagraphFont"/>
    <w:link w:val="Heading8"/>
    <w:uiPriority w:val="9"/>
    <w:semiHidden/>
    <w:rsid w:val="00E86EB9"/>
    <w:rPr>
      <w:rFonts w:eastAsiaTheme="majorEastAsia" w:cstheme="majorBidi"/>
      <w:i/>
      <w:iCs/>
      <w:color w:val="272727" w:themeColor="text1" w:themeTint="D8"/>
      <w:sz w:val="24"/>
      <w:lang w:val="en-US"/>
      <w14:ligatures w14:val="none"/>
    </w:rPr>
  </w:style>
  <w:style w:type="character" w:customStyle="1" w:styleId="Heading9Char">
    <w:name w:val="Heading 9 Char"/>
    <w:basedOn w:val="DefaultParagraphFont"/>
    <w:link w:val="Heading9"/>
    <w:uiPriority w:val="9"/>
    <w:semiHidden/>
    <w:rsid w:val="00E86EB9"/>
    <w:rPr>
      <w:rFonts w:eastAsiaTheme="majorEastAsia" w:cstheme="majorBidi"/>
      <w:color w:val="272727" w:themeColor="text1" w:themeTint="D8"/>
      <w:sz w:val="24"/>
      <w:lang w:val="en-US"/>
      <w14:ligatures w14:val="none"/>
    </w:rPr>
  </w:style>
  <w:style w:type="paragraph" w:styleId="Title">
    <w:name w:val="Title"/>
    <w:basedOn w:val="Normal"/>
    <w:next w:val="Normal"/>
    <w:link w:val="TitleChar"/>
    <w:uiPriority w:val="10"/>
    <w:qFormat/>
    <w:rsid w:val="00E86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EB9"/>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E86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EB9"/>
    <w:rPr>
      <w:rFonts w:eastAsiaTheme="majorEastAsia" w:cstheme="majorBidi"/>
      <w:color w:val="595959" w:themeColor="text1" w:themeTint="A6"/>
      <w:spacing w:val="15"/>
      <w:sz w:val="28"/>
      <w:szCs w:val="28"/>
      <w:lang w:val="en-US"/>
      <w14:ligatures w14:val="none"/>
    </w:rPr>
  </w:style>
  <w:style w:type="paragraph" w:styleId="Quote">
    <w:name w:val="Quote"/>
    <w:basedOn w:val="Normal"/>
    <w:next w:val="Normal"/>
    <w:link w:val="QuoteChar"/>
    <w:uiPriority w:val="29"/>
    <w:qFormat/>
    <w:rsid w:val="00E86EB9"/>
    <w:pPr>
      <w:spacing w:before="160"/>
      <w:jc w:val="center"/>
    </w:pPr>
    <w:rPr>
      <w:i/>
      <w:iCs/>
      <w:color w:val="404040" w:themeColor="text1" w:themeTint="BF"/>
    </w:rPr>
  </w:style>
  <w:style w:type="character" w:customStyle="1" w:styleId="QuoteChar">
    <w:name w:val="Quote Char"/>
    <w:basedOn w:val="DefaultParagraphFont"/>
    <w:link w:val="Quote"/>
    <w:uiPriority w:val="29"/>
    <w:rsid w:val="00E86EB9"/>
    <w:rPr>
      <w:rFonts w:eastAsiaTheme="minorEastAsia"/>
      <w:i/>
      <w:iCs/>
      <w:color w:val="404040" w:themeColor="text1" w:themeTint="BF"/>
      <w:sz w:val="24"/>
      <w:lang w:val="en-US"/>
      <w14:ligatures w14:val="none"/>
    </w:rPr>
  </w:style>
  <w:style w:type="paragraph" w:styleId="ListParagraph">
    <w:name w:val="List Paragraph"/>
    <w:basedOn w:val="Normal"/>
    <w:uiPriority w:val="34"/>
    <w:qFormat/>
    <w:rsid w:val="00E86EB9"/>
    <w:pPr>
      <w:ind w:left="720"/>
      <w:contextualSpacing/>
    </w:pPr>
  </w:style>
  <w:style w:type="character" w:styleId="IntenseEmphasis">
    <w:name w:val="Intense Emphasis"/>
    <w:basedOn w:val="DefaultParagraphFont"/>
    <w:uiPriority w:val="21"/>
    <w:qFormat/>
    <w:rsid w:val="00E86EB9"/>
    <w:rPr>
      <w:i/>
      <w:iCs/>
      <w:color w:val="0F4761" w:themeColor="accent1" w:themeShade="BF"/>
    </w:rPr>
  </w:style>
  <w:style w:type="paragraph" w:styleId="IntenseQuote">
    <w:name w:val="Intense Quote"/>
    <w:basedOn w:val="Normal"/>
    <w:next w:val="Normal"/>
    <w:link w:val="IntenseQuoteChar"/>
    <w:uiPriority w:val="30"/>
    <w:qFormat/>
    <w:rsid w:val="00E86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EB9"/>
    <w:rPr>
      <w:rFonts w:eastAsiaTheme="minorEastAsia"/>
      <w:i/>
      <w:iCs/>
      <w:color w:val="0F4761" w:themeColor="accent1" w:themeShade="BF"/>
      <w:sz w:val="24"/>
      <w:lang w:val="en-US"/>
      <w14:ligatures w14:val="none"/>
    </w:rPr>
  </w:style>
  <w:style w:type="character" w:styleId="IntenseReference">
    <w:name w:val="Intense Reference"/>
    <w:basedOn w:val="DefaultParagraphFont"/>
    <w:uiPriority w:val="32"/>
    <w:qFormat/>
    <w:rsid w:val="00E86EB9"/>
    <w:rPr>
      <w:b/>
      <w:bCs/>
      <w:smallCaps/>
      <w:color w:val="0F4761" w:themeColor="accent1" w:themeShade="BF"/>
      <w:spacing w:val="5"/>
    </w:rPr>
  </w:style>
  <w:style w:type="character" w:styleId="Hyperlink">
    <w:name w:val="Hyperlink"/>
    <w:basedOn w:val="DefaultParagraphFont"/>
    <w:uiPriority w:val="99"/>
    <w:unhideWhenUsed/>
    <w:rsid w:val="00896D5C"/>
    <w:rPr>
      <w:color w:val="467886" w:themeColor="hyperlink"/>
      <w:u w:val="single"/>
    </w:rPr>
  </w:style>
  <w:style w:type="character" w:styleId="UnresolvedMention">
    <w:name w:val="Unresolved Mention"/>
    <w:basedOn w:val="DefaultParagraphFont"/>
    <w:uiPriority w:val="99"/>
    <w:semiHidden/>
    <w:unhideWhenUsed/>
    <w:rsid w:val="00896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umbriaaction.org.uk"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Lettie Wareing</dc:creator>
  <cp:keywords/>
  <dc:description/>
  <cp:lastModifiedBy>Jozi Brown</cp:lastModifiedBy>
  <cp:revision>2</cp:revision>
  <dcterms:created xsi:type="dcterms:W3CDTF">2026-07-09T11:03:00Z</dcterms:created>
  <dcterms:modified xsi:type="dcterms:W3CDTF">2026-07-09T11:03:00Z</dcterms:modified>
</cp:coreProperties>
</file>